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24" w:rsidRPr="005D65EF" w:rsidRDefault="00F03524">
      <w:pPr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9685" w:type="dxa"/>
        <w:jc w:val="center"/>
        <w:tblLook w:val="04A0" w:firstRow="1" w:lastRow="0" w:firstColumn="1" w:lastColumn="0" w:noHBand="0" w:noVBand="1"/>
      </w:tblPr>
      <w:tblGrid>
        <w:gridCol w:w="2802"/>
        <w:gridCol w:w="1178"/>
        <w:gridCol w:w="1622"/>
        <w:gridCol w:w="1136"/>
        <w:gridCol w:w="2947"/>
      </w:tblGrid>
      <w:tr w:rsidR="008265C6" w:rsidRPr="005D65EF" w:rsidTr="00217485">
        <w:trPr>
          <w:jc w:val="center"/>
        </w:trPr>
        <w:tc>
          <w:tcPr>
            <w:tcW w:w="9685" w:type="dxa"/>
            <w:gridSpan w:val="5"/>
            <w:tcBorders>
              <w:bottom w:val="single" w:sz="4" w:space="0" w:color="000000" w:themeColor="text1"/>
            </w:tcBorders>
          </w:tcPr>
          <w:p w:rsidR="00B27233" w:rsidRPr="005D65EF" w:rsidRDefault="00B27233" w:rsidP="008265C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265C6" w:rsidRPr="005D65EF" w:rsidRDefault="00B839B7" w:rsidP="008265C6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 xml:space="preserve">ÁREA DE CONTROL FISCAL </w:t>
            </w:r>
            <w:r w:rsidR="008265C6" w:rsidRPr="005D65EF">
              <w:rPr>
                <w:rFonts w:ascii="Tahoma" w:hAnsi="Tahoma" w:cs="Tahoma"/>
                <w:sz w:val="20"/>
                <w:szCs w:val="20"/>
              </w:rPr>
              <w:t>:</w:t>
            </w:r>
            <w:r w:rsidRPr="005D65EF">
              <w:rPr>
                <w:rFonts w:ascii="Tahoma" w:hAnsi="Tahoma" w:cs="Tahoma"/>
                <w:sz w:val="20"/>
                <w:szCs w:val="20"/>
              </w:rPr>
              <w:t>_________</w:t>
            </w:r>
            <w:r w:rsidR="008265C6" w:rsidRPr="005D65EF">
              <w:rPr>
                <w:rFonts w:ascii="Tahoma" w:hAnsi="Tahoma" w:cs="Tahoma"/>
                <w:sz w:val="20"/>
                <w:szCs w:val="20"/>
              </w:rPr>
              <w:t>________________________________</w:t>
            </w:r>
            <w:r w:rsidR="00824A94" w:rsidRPr="005D65EF">
              <w:rPr>
                <w:rFonts w:ascii="Tahoma" w:hAnsi="Tahoma" w:cs="Tahoma"/>
                <w:sz w:val="20"/>
                <w:szCs w:val="20"/>
              </w:rPr>
              <w:t>__________</w:t>
            </w:r>
          </w:p>
          <w:p w:rsidR="00824A94" w:rsidRPr="005D65EF" w:rsidRDefault="00824A94" w:rsidP="008265C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65C6" w:rsidRPr="005D65EF" w:rsidRDefault="008265C6" w:rsidP="008265C6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AUDITORIA A ENTE O ASUNTO</w:t>
            </w:r>
            <w:r w:rsidR="001439FF" w:rsidRPr="005D65E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D65EF">
              <w:rPr>
                <w:rFonts w:ascii="Tahoma" w:hAnsi="Tahoma" w:cs="Tahoma"/>
                <w:sz w:val="20"/>
                <w:szCs w:val="20"/>
              </w:rPr>
              <w:t>AUDITA</w:t>
            </w:r>
            <w:r w:rsidR="001439FF" w:rsidRPr="005D65EF">
              <w:rPr>
                <w:rFonts w:ascii="Tahoma" w:hAnsi="Tahoma" w:cs="Tahoma"/>
                <w:sz w:val="20"/>
                <w:szCs w:val="20"/>
              </w:rPr>
              <w:t>DO</w:t>
            </w:r>
            <w:r w:rsidRPr="005D65EF">
              <w:rPr>
                <w:rFonts w:ascii="Tahoma" w:hAnsi="Tahoma" w:cs="Tahoma"/>
                <w:sz w:val="20"/>
                <w:szCs w:val="20"/>
              </w:rPr>
              <w:t>:______________________________</w:t>
            </w:r>
            <w:r w:rsidR="00824A94" w:rsidRPr="005D65EF">
              <w:rPr>
                <w:rFonts w:ascii="Tahoma" w:hAnsi="Tahoma" w:cs="Tahoma"/>
                <w:sz w:val="20"/>
                <w:szCs w:val="20"/>
              </w:rPr>
              <w:t>_________</w:t>
            </w:r>
          </w:p>
          <w:p w:rsidR="008265C6" w:rsidRPr="005D65EF" w:rsidRDefault="008265C6" w:rsidP="008265C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65C6" w:rsidRPr="005D65EF" w:rsidRDefault="008265C6" w:rsidP="008265C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D65EF">
              <w:rPr>
                <w:rFonts w:ascii="Tahoma" w:hAnsi="Tahoma" w:cs="Tahoma"/>
                <w:b/>
                <w:sz w:val="20"/>
                <w:szCs w:val="20"/>
              </w:rPr>
              <w:t>FORMATO DE EVALUACIÓN</w:t>
            </w:r>
            <w:r w:rsidR="001439FF" w:rsidRPr="005D65EF">
              <w:rPr>
                <w:rFonts w:ascii="Tahoma" w:hAnsi="Tahoma" w:cs="Tahoma"/>
                <w:b/>
                <w:sz w:val="20"/>
                <w:szCs w:val="20"/>
              </w:rPr>
              <w:t xml:space="preserve"> DEL</w:t>
            </w:r>
            <w:r w:rsidR="00B839B7" w:rsidRPr="005D65EF">
              <w:rPr>
                <w:rFonts w:ascii="Tahoma" w:hAnsi="Tahoma" w:cs="Tahoma"/>
                <w:b/>
                <w:sz w:val="20"/>
                <w:szCs w:val="20"/>
              </w:rPr>
              <w:t xml:space="preserve"> PROCESO AUDITOR</w:t>
            </w:r>
          </w:p>
          <w:p w:rsidR="008265C6" w:rsidRPr="005D65EF" w:rsidRDefault="008265C6" w:rsidP="008265C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65C6" w:rsidRPr="005D65EF" w:rsidRDefault="00B839B7" w:rsidP="008265C6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JEFE DEL AREA DE CONTROL FISCAL O QUIEN HAGA SUS VECES</w:t>
            </w:r>
            <w:r w:rsidR="008265C6" w:rsidRPr="005D65EF">
              <w:rPr>
                <w:rFonts w:ascii="Tahoma" w:hAnsi="Tahoma" w:cs="Tahoma"/>
                <w:sz w:val="20"/>
                <w:szCs w:val="20"/>
              </w:rPr>
              <w:t>:</w:t>
            </w:r>
            <w:r w:rsidRPr="005D65EF">
              <w:rPr>
                <w:rFonts w:ascii="Tahoma" w:hAnsi="Tahoma" w:cs="Tahoma"/>
                <w:sz w:val="20"/>
                <w:szCs w:val="20"/>
              </w:rPr>
              <w:t>_____</w:t>
            </w:r>
            <w:r w:rsidR="00824A94" w:rsidRPr="005D65EF">
              <w:rPr>
                <w:rFonts w:ascii="Tahoma" w:hAnsi="Tahoma" w:cs="Tahoma"/>
                <w:sz w:val="20"/>
                <w:szCs w:val="20"/>
              </w:rPr>
              <w:t>_____________</w:t>
            </w:r>
          </w:p>
          <w:p w:rsidR="00B839B7" w:rsidRPr="005D65EF" w:rsidRDefault="00B839B7" w:rsidP="008265C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65C6" w:rsidRPr="005D65EF" w:rsidRDefault="00B839B7" w:rsidP="008265C6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 xml:space="preserve">COORDINADOR </w:t>
            </w:r>
            <w:r w:rsidR="008265C6" w:rsidRPr="005D65EF">
              <w:rPr>
                <w:rFonts w:ascii="Tahoma" w:hAnsi="Tahoma" w:cs="Tahoma"/>
                <w:sz w:val="20"/>
                <w:szCs w:val="20"/>
              </w:rPr>
              <w:t>DE AUDITORIA</w:t>
            </w:r>
            <w:r w:rsidRPr="005D65EF">
              <w:rPr>
                <w:rFonts w:ascii="Tahoma" w:hAnsi="Tahoma" w:cs="Tahoma"/>
                <w:sz w:val="20"/>
                <w:szCs w:val="20"/>
              </w:rPr>
              <w:t xml:space="preserve"> O QUIEN HAGA SUS VECES</w:t>
            </w:r>
            <w:r w:rsidR="008265C6" w:rsidRPr="005D65EF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Pr="005D65EF">
              <w:rPr>
                <w:rFonts w:ascii="Tahoma" w:hAnsi="Tahoma" w:cs="Tahoma"/>
                <w:sz w:val="20"/>
                <w:szCs w:val="20"/>
              </w:rPr>
              <w:t>_______________</w:t>
            </w:r>
            <w:r w:rsidR="00824A94" w:rsidRPr="005D65EF">
              <w:rPr>
                <w:rFonts w:ascii="Tahoma" w:hAnsi="Tahoma" w:cs="Tahoma"/>
                <w:sz w:val="20"/>
                <w:szCs w:val="20"/>
              </w:rPr>
              <w:t>_________</w:t>
            </w:r>
          </w:p>
          <w:p w:rsidR="008265C6" w:rsidRPr="005D65EF" w:rsidRDefault="008265C6" w:rsidP="008265C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65C6" w:rsidRPr="005D65EF" w:rsidRDefault="008265C6" w:rsidP="008265C6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EQUIPO AUDITOR __________________________________________</w:t>
            </w:r>
            <w:r w:rsidR="00B27233" w:rsidRPr="005D65EF">
              <w:rPr>
                <w:rFonts w:ascii="Tahoma" w:hAnsi="Tahoma" w:cs="Tahoma"/>
                <w:sz w:val="20"/>
                <w:szCs w:val="20"/>
              </w:rPr>
              <w:t>____________________________</w:t>
            </w:r>
            <w:r w:rsidRPr="005D65EF">
              <w:rPr>
                <w:rFonts w:ascii="Tahoma" w:hAnsi="Tahoma" w:cs="Tahoma"/>
                <w:sz w:val="20"/>
                <w:szCs w:val="20"/>
              </w:rPr>
              <w:br/>
              <w:t xml:space="preserve">                                 __________________________________________</w:t>
            </w:r>
            <w:r w:rsidR="00B27233" w:rsidRPr="005D65EF">
              <w:rPr>
                <w:rFonts w:ascii="Tahoma" w:hAnsi="Tahoma" w:cs="Tahoma"/>
                <w:sz w:val="20"/>
                <w:szCs w:val="20"/>
              </w:rPr>
              <w:t>____________________________</w:t>
            </w:r>
          </w:p>
          <w:p w:rsidR="008265C6" w:rsidRPr="005D65EF" w:rsidRDefault="008265C6" w:rsidP="008265C6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 xml:space="preserve">                                 __________________________________________</w:t>
            </w:r>
            <w:r w:rsidR="00B27233" w:rsidRPr="005D65EF">
              <w:rPr>
                <w:rFonts w:ascii="Tahoma" w:hAnsi="Tahoma" w:cs="Tahoma"/>
                <w:sz w:val="20"/>
                <w:szCs w:val="20"/>
              </w:rPr>
              <w:t>____________________________</w:t>
            </w:r>
          </w:p>
          <w:p w:rsidR="008265C6" w:rsidRPr="005D65EF" w:rsidRDefault="008265C6" w:rsidP="008265C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65C6" w:rsidRPr="005D65EF" w:rsidRDefault="008265C6" w:rsidP="008265C6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FUNCIONARIO QUE SE EVALUA:  __________________________</w:t>
            </w:r>
            <w:r w:rsidR="00B27233" w:rsidRPr="005D65EF">
              <w:rPr>
                <w:rFonts w:ascii="Tahoma" w:hAnsi="Tahoma" w:cs="Tahoma"/>
                <w:sz w:val="20"/>
                <w:szCs w:val="20"/>
              </w:rPr>
              <w:t>___________________________</w:t>
            </w:r>
          </w:p>
          <w:p w:rsidR="008265C6" w:rsidRPr="005D65EF" w:rsidRDefault="008265C6" w:rsidP="008265C6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LINEA DE AUDITORIA :                              __________________________</w:t>
            </w:r>
            <w:r w:rsidR="00B27233" w:rsidRPr="005D65EF">
              <w:rPr>
                <w:rFonts w:ascii="Tahoma" w:hAnsi="Tahoma" w:cs="Tahoma"/>
                <w:sz w:val="20"/>
                <w:szCs w:val="20"/>
              </w:rPr>
              <w:t>___________________________</w:t>
            </w:r>
          </w:p>
          <w:p w:rsidR="00B839B7" w:rsidRPr="005D65EF" w:rsidRDefault="00B839B7" w:rsidP="008265C6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COMPONENTE EVALUADO:                     _____________________________________________________</w:t>
            </w:r>
          </w:p>
          <w:p w:rsidR="00B839B7" w:rsidRPr="005D65EF" w:rsidRDefault="00B839B7" w:rsidP="008265C6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FACTOR O VARIABLE EVALUADA            _____________________________________________________</w:t>
            </w:r>
          </w:p>
          <w:p w:rsidR="00CD4DDE" w:rsidRPr="005D65EF" w:rsidRDefault="00CD4DDE" w:rsidP="008265C6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FECHA DE LA EVALUACIÓN:          _____________________________________________________</w:t>
            </w:r>
          </w:p>
          <w:p w:rsidR="008265C6" w:rsidRPr="005D65EF" w:rsidRDefault="008265C6" w:rsidP="008265C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65C6" w:rsidRPr="005D65EF" w:rsidTr="00217485">
        <w:trPr>
          <w:jc w:val="center"/>
        </w:trPr>
        <w:tc>
          <w:tcPr>
            <w:tcW w:w="2802" w:type="dxa"/>
            <w:vMerge w:val="restart"/>
            <w:shd w:val="clear" w:color="auto" w:fill="F2EA82"/>
            <w:vAlign w:val="center"/>
          </w:tcPr>
          <w:p w:rsidR="008265C6" w:rsidRPr="005D65EF" w:rsidRDefault="008265C6" w:rsidP="0048152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ASPECTOS DE EVALUACIÓN</w:t>
            </w:r>
          </w:p>
        </w:tc>
        <w:tc>
          <w:tcPr>
            <w:tcW w:w="3936" w:type="dxa"/>
            <w:gridSpan w:val="3"/>
            <w:tcBorders>
              <w:bottom w:val="single" w:sz="4" w:space="0" w:color="000000" w:themeColor="text1"/>
            </w:tcBorders>
            <w:shd w:val="clear" w:color="auto" w:fill="F2EA82"/>
            <w:vAlign w:val="center"/>
          </w:tcPr>
          <w:p w:rsidR="00B27233" w:rsidRPr="005D65EF" w:rsidRDefault="00B27233" w:rsidP="0048152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 xml:space="preserve">ESCALA DE </w:t>
            </w:r>
            <w:r w:rsidR="008265C6" w:rsidRPr="005D65EF">
              <w:rPr>
                <w:rFonts w:ascii="Tahoma" w:hAnsi="Tahoma" w:cs="Tahoma"/>
                <w:sz w:val="20"/>
                <w:szCs w:val="20"/>
              </w:rPr>
              <w:t>EVALUACIÓN</w:t>
            </w:r>
          </w:p>
        </w:tc>
        <w:tc>
          <w:tcPr>
            <w:tcW w:w="2947" w:type="dxa"/>
            <w:vMerge w:val="restart"/>
            <w:shd w:val="clear" w:color="auto" w:fill="F2EA82"/>
            <w:vAlign w:val="center"/>
          </w:tcPr>
          <w:p w:rsidR="008265C6" w:rsidRPr="005D65EF" w:rsidRDefault="008265C6" w:rsidP="00F754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COMENTARIOS Y OBSERVACIONES</w:t>
            </w:r>
          </w:p>
        </w:tc>
      </w:tr>
      <w:tr w:rsidR="008265C6" w:rsidRPr="005D65EF" w:rsidTr="00217485">
        <w:trPr>
          <w:jc w:val="center"/>
        </w:trPr>
        <w:tc>
          <w:tcPr>
            <w:tcW w:w="2802" w:type="dxa"/>
            <w:vMerge/>
          </w:tcPr>
          <w:p w:rsidR="008265C6" w:rsidRPr="005D65EF" w:rsidRDefault="008265C6" w:rsidP="00F754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F2EA82"/>
            <w:vAlign w:val="center"/>
          </w:tcPr>
          <w:p w:rsidR="008265C6" w:rsidRPr="005D65EF" w:rsidRDefault="008265C6" w:rsidP="00F754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SE CUMPLIO</w:t>
            </w:r>
          </w:p>
        </w:tc>
        <w:tc>
          <w:tcPr>
            <w:tcW w:w="1622" w:type="dxa"/>
            <w:shd w:val="clear" w:color="auto" w:fill="F2EA82"/>
            <w:vAlign w:val="center"/>
          </w:tcPr>
          <w:p w:rsidR="008265C6" w:rsidRPr="005D65EF" w:rsidRDefault="008265C6" w:rsidP="00F754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SE CUMPLIO PARCIALMENTE</w:t>
            </w:r>
          </w:p>
        </w:tc>
        <w:tc>
          <w:tcPr>
            <w:tcW w:w="1136" w:type="dxa"/>
            <w:shd w:val="clear" w:color="auto" w:fill="F2EA82"/>
            <w:vAlign w:val="center"/>
          </w:tcPr>
          <w:p w:rsidR="008265C6" w:rsidRPr="005D65EF" w:rsidRDefault="008265C6" w:rsidP="00F754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NO SE CUMPLIO</w:t>
            </w:r>
          </w:p>
        </w:tc>
        <w:tc>
          <w:tcPr>
            <w:tcW w:w="2947" w:type="dxa"/>
            <w:vMerge/>
          </w:tcPr>
          <w:p w:rsidR="008265C6" w:rsidRPr="005D65EF" w:rsidRDefault="008265C6" w:rsidP="00F754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65C6" w:rsidRPr="005D65EF" w:rsidTr="008265C6">
        <w:trPr>
          <w:jc w:val="center"/>
        </w:trPr>
        <w:tc>
          <w:tcPr>
            <w:tcW w:w="2802" w:type="dxa"/>
          </w:tcPr>
          <w:p w:rsidR="008265C6" w:rsidRPr="005D65EF" w:rsidRDefault="00B27233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Cumplimiento de los objetivos de la Auditoría</w:t>
            </w:r>
          </w:p>
        </w:tc>
        <w:tc>
          <w:tcPr>
            <w:tcW w:w="1178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2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6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47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65C6" w:rsidRPr="005D65EF" w:rsidTr="008265C6">
        <w:trPr>
          <w:jc w:val="center"/>
        </w:trPr>
        <w:tc>
          <w:tcPr>
            <w:tcW w:w="2802" w:type="dxa"/>
          </w:tcPr>
          <w:p w:rsidR="008265C6" w:rsidRPr="005D65EF" w:rsidRDefault="00B27233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Aplicación y Desarrollo de la Metodología</w:t>
            </w:r>
          </w:p>
        </w:tc>
        <w:tc>
          <w:tcPr>
            <w:tcW w:w="1178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2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6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47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65C6" w:rsidRPr="005D65EF" w:rsidTr="008265C6">
        <w:trPr>
          <w:jc w:val="center"/>
        </w:trPr>
        <w:tc>
          <w:tcPr>
            <w:tcW w:w="2802" w:type="dxa"/>
          </w:tcPr>
          <w:p w:rsidR="008265C6" w:rsidRPr="005D65EF" w:rsidRDefault="00B27233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Estudio, análisis y soporte  del  trabajo asignado y desarrollado</w:t>
            </w:r>
          </w:p>
        </w:tc>
        <w:tc>
          <w:tcPr>
            <w:tcW w:w="1178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2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6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47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65C6" w:rsidRPr="005D65EF" w:rsidTr="008265C6">
        <w:trPr>
          <w:jc w:val="center"/>
        </w:trPr>
        <w:tc>
          <w:tcPr>
            <w:tcW w:w="2802" w:type="dxa"/>
          </w:tcPr>
          <w:p w:rsidR="008265C6" w:rsidRPr="005D65EF" w:rsidRDefault="00B27233">
            <w:pPr>
              <w:rPr>
                <w:rFonts w:ascii="Tahoma" w:hAnsi="Tahoma" w:cs="Tahoma"/>
                <w:sz w:val="20"/>
                <w:szCs w:val="20"/>
              </w:rPr>
            </w:pPr>
            <w:r w:rsidRPr="005D65EF">
              <w:rPr>
                <w:rFonts w:ascii="Tahoma" w:hAnsi="Tahoma" w:cs="Tahoma"/>
                <w:sz w:val="20"/>
                <w:szCs w:val="20"/>
              </w:rPr>
              <w:t>Actividades Ejecutadas:</w:t>
            </w:r>
          </w:p>
        </w:tc>
        <w:tc>
          <w:tcPr>
            <w:tcW w:w="1178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2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6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47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65C6" w:rsidRPr="005D65EF" w:rsidTr="008265C6">
        <w:trPr>
          <w:jc w:val="center"/>
        </w:trPr>
        <w:tc>
          <w:tcPr>
            <w:tcW w:w="2802" w:type="dxa"/>
          </w:tcPr>
          <w:p w:rsidR="008265C6" w:rsidRPr="005D65EF" w:rsidRDefault="008265C6" w:rsidP="00B27233">
            <w:pPr>
              <w:pStyle w:val="Prrafodelista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8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2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6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47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65C6" w:rsidRPr="005D65EF" w:rsidTr="008265C6">
        <w:trPr>
          <w:jc w:val="center"/>
        </w:trPr>
        <w:tc>
          <w:tcPr>
            <w:tcW w:w="2802" w:type="dxa"/>
          </w:tcPr>
          <w:p w:rsidR="008265C6" w:rsidRPr="005D65EF" w:rsidRDefault="008265C6" w:rsidP="00B27233">
            <w:pPr>
              <w:pStyle w:val="Prrafodelista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8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2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6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47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65C6" w:rsidRPr="005D65EF" w:rsidTr="008265C6">
        <w:trPr>
          <w:jc w:val="center"/>
        </w:trPr>
        <w:tc>
          <w:tcPr>
            <w:tcW w:w="2802" w:type="dxa"/>
          </w:tcPr>
          <w:p w:rsidR="008265C6" w:rsidRPr="005D65EF" w:rsidRDefault="008265C6" w:rsidP="00B27233">
            <w:pPr>
              <w:pStyle w:val="Prrafodelista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8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2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6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47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65C6" w:rsidRPr="005D65EF" w:rsidTr="008265C6">
        <w:trPr>
          <w:jc w:val="center"/>
        </w:trPr>
        <w:tc>
          <w:tcPr>
            <w:tcW w:w="2802" w:type="dxa"/>
          </w:tcPr>
          <w:p w:rsidR="008265C6" w:rsidRPr="005D65EF" w:rsidRDefault="008265C6" w:rsidP="00B27233">
            <w:pPr>
              <w:pStyle w:val="Prrafodelista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78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22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6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47" w:type="dxa"/>
          </w:tcPr>
          <w:p w:rsidR="008265C6" w:rsidRPr="005D65EF" w:rsidRDefault="008265C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81246" w:rsidRPr="005D65EF" w:rsidRDefault="00756D12">
      <w:pPr>
        <w:rPr>
          <w:rFonts w:ascii="Tahoma" w:hAnsi="Tahoma" w:cs="Tahoma"/>
          <w:sz w:val="20"/>
          <w:szCs w:val="20"/>
        </w:rPr>
      </w:pPr>
    </w:p>
    <w:p w:rsidR="00B27233" w:rsidRPr="005D65EF" w:rsidRDefault="00B27233" w:rsidP="00CD4DDE">
      <w:pPr>
        <w:jc w:val="both"/>
        <w:rPr>
          <w:rFonts w:ascii="Tahoma" w:hAnsi="Tahoma" w:cs="Tahoma"/>
          <w:sz w:val="20"/>
          <w:szCs w:val="20"/>
        </w:rPr>
      </w:pPr>
      <w:r w:rsidRPr="005D65EF">
        <w:rPr>
          <w:rFonts w:ascii="Tahoma" w:hAnsi="Tahoma" w:cs="Tahoma"/>
          <w:b/>
          <w:sz w:val="20"/>
          <w:szCs w:val="20"/>
        </w:rPr>
        <w:t>Se cumplió:</w:t>
      </w:r>
      <w:r w:rsidRPr="005D65EF">
        <w:rPr>
          <w:rFonts w:ascii="Tahoma" w:hAnsi="Tahoma" w:cs="Tahoma"/>
          <w:sz w:val="20"/>
          <w:szCs w:val="20"/>
        </w:rPr>
        <w:t xml:space="preserve"> </w:t>
      </w:r>
      <w:r w:rsidR="001439FF" w:rsidRPr="005D65EF">
        <w:rPr>
          <w:rFonts w:ascii="Tahoma" w:hAnsi="Tahoma" w:cs="Tahoma"/>
          <w:sz w:val="20"/>
          <w:szCs w:val="20"/>
        </w:rPr>
        <w:t>Marque una “x”, c</w:t>
      </w:r>
      <w:r w:rsidRPr="005D65EF">
        <w:rPr>
          <w:rFonts w:ascii="Tahoma" w:hAnsi="Tahoma" w:cs="Tahoma"/>
          <w:sz w:val="20"/>
          <w:szCs w:val="20"/>
        </w:rPr>
        <w:t>uando se realizó dentro de los tiempos y cronogramas y de manera efectiva.</w:t>
      </w:r>
    </w:p>
    <w:p w:rsidR="00B27233" w:rsidRPr="005D65EF" w:rsidRDefault="00B27233" w:rsidP="00CD4DDE">
      <w:pPr>
        <w:jc w:val="both"/>
        <w:rPr>
          <w:rFonts w:ascii="Tahoma" w:hAnsi="Tahoma" w:cs="Tahoma"/>
          <w:sz w:val="20"/>
          <w:szCs w:val="20"/>
        </w:rPr>
      </w:pPr>
      <w:r w:rsidRPr="005D65EF">
        <w:rPr>
          <w:rFonts w:ascii="Tahoma" w:hAnsi="Tahoma" w:cs="Tahoma"/>
          <w:b/>
          <w:sz w:val="20"/>
          <w:szCs w:val="20"/>
        </w:rPr>
        <w:t>Se cumplió</w:t>
      </w:r>
      <w:bookmarkStart w:id="0" w:name="_GoBack"/>
      <w:bookmarkEnd w:id="0"/>
      <w:r w:rsidRPr="005D65EF">
        <w:rPr>
          <w:rFonts w:ascii="Tahoma" w:hAnsi="Tahoma" w:cs="Tahoma"/>
          <w:b/>
          <w:sz w:val="20"/>
          <w:szCs w:val="20"/>
        </w:rPr>
        <w:t xml:space="preserve"> parcialmente:</w:t>
      </w:r>
      <w:r w:rsidRPr="005D65EF">
        <w:rPr>
          <w:rFonts w:ascii="Tahoma" w:hAnsi="Tahoma" w:cs="Tahoma"/>
          <w:sz w:val="20"/>
          <w:szCs w:val="20"/>
        </w:rPr>
        <w:t xml:space="preserve"> </w:t>
      </w:r>
      <w:r w:rsidR="001439FF" w:rsidRPr="005D65EF">
        <w:rPr>
          <w:rFonts w:ascii="Tahoma" w:hAnsi="Tahoma" w:cs="Tahoma"/>
          <w:sz w:val="20"/>
          <w:szCs w:val="20"/>
        </w:rPr>
        <w:t>Marque una “x”, c</w:t>
      </w:r>
      <w:r w:rsidRPr="005D65EF">
        <w:rPr>
          <w:rFonts w:ascii="Tahoma" w:hAnsi="Tahoma" w:cs="Tahoma"/>
          <w:sz w:val="20"/>
          <w:szCs w:val="20"/>
        </w:rPr>
        <w:t>uando se cumple por fuera de los tie</w:t>
      </w:r>
      <w:r w:rsidR="00CD4DDE" w:rsidRPr="005D65EF">
        <w:rPr>
          <w:rFonts w:ascii="Tahoma" w:hAnsi="Tahoma" w:cs="Tahoma"/>
          <w:sz w:val="20"/>
          <w:szCs w:val="20"/>
        </w:rPr>
        <w:t xml:space="preserve">mpos y cronogramas o no se pudo </w:t>
      </w:r>
      <w:r w:rsidRPr="005D65EF">
        <w:rPr>
          <w:rFonts w:ascii="Tahoma" w:hAnsi="Tahoma" w:cs="Tahoma"/>
          <w:sz w:val="20"/>
          <w:szCs w:val="20"/>
        </w:rPr>
        <w:t>cumplir.</w:t>
      </w:r>
    </w:p>
    <w:p w:rsidR="00B27233" w:rsidRPr="005D65EF" w:rsidRDefault="00B27233" w:rsidP="00CD4DDE">
      <w:pPr>
        <w:ind w:left="2410" w:hanging="2410"/>
        <w:jc w:val="both"/>
        <w:rPr>
          <w:rFonts w:ascii="Tahoma" w:hAnsi="Tahoma" w:cs="Tahoma"/>
          <w:sz w:val="20"/>
          <w:szCs w:val="20"/>
        </w:rPr>
      </w:pPr>
      <w:r w:rsidRPr="005D65EF">
        <w:rPr>
          <w:rFonts w:ascii="Tahoma" w:hAnsi="Tahoma" w:cs="Tahoma"/>
          <w:b/>
          <w:sz w:val="20"/>
          <w:szCs w:val="20"/>
        </w:rPr>
        <w:t>No se cumplió:</w:t>
      </w:r>
      <w:r w:rsidRPr="005D65EF">
        <w:rPr>
          <w:rFonts w:ascii="Tahoma" w:hAnsi="Tahoma" w:cs="Tahoma"/>
          <w:sz w:val="20"/>
          <w:szCs w:val="20"/>
        </w:rPr>
        <w:t xml:space="preserve"> </w:t>
      </w:r>
      <w:r w:rsidR="001439FF" w:rsidRPr="005D65EF">
        <w:rPr>
          <w:rFonts w:ascii="Tahoma" w:hAnsi="Tahoma" w:cs="Tahoma"/>
          <w:sz w:val="20"/>
          <w:szCs w:val="20"/>
        </w:rPr>
        <w:t>Marque con una “x”, c</w:t>
      </w:r>
      <w:r w:rsidRPr="005D65EF">
        <w:rPr>
          <w:rFonts w:ascii="Tahoma" w:hAnsi="Tahoma" w:cs="Tahoma"/>
          <w:sz w:val="20"/>
          <w:szCs w:val="20"/>
        </w:rPr>
        <w:t>uando el aspecto a actividad no se logro cumplir</w:t>
      </w:r>
    </w:p>
    <w:p w:rsidR="00CD4DDE" w:rsidRPr="005D65EF" w:rsidRDefault="00CD4DDE" w:rsidP="00CD4DDE">
      <w:pPr>
        <w:jc w:val="both"/>
        <w:rPr>
          <w:rFonts w:ascii="Tahoma" w:hAnsi="Tahoma" w:cs="Tahoma"/>
          <w:sz w:val="20"/>
          <w:szCs w:val="20"/>
        </w:rPr>
      </w:pPr>
      <w:r w:rsidRPr="005D65EF">
        <w:rPr>
          <w:rFonts w:ascii="Tahoma" w:hAnsi="Tahoma" w:cs="Tahoma"/>
          <w:b/>
          <w:sz w:val="20"/>
          <w:szCs w:val="20"/>
        </w:rPr>
        <w:t>Comentarios y Observaciones:</w:t>
      </w:r>
      <w:r w:rsidRPr="005D65EF">
        <w:rPr>
          <w:rFonts w:ascii="Tahoma" w:hAnsi="Tahoma" w:cs="Tahoma"/>
          <w:sz w:val="20"/>
          <w:szCs w:val="20"/>
        </w:rPr>
        <w:t xml:space="preserve"> </w:t>
      </w:r>
      <w:r w:rsidR="001439FF" w:rsidRPr="005D65EF">
        <w:rPr>
          <w:rFonts w:ascii="Tahoma" w:hAnsi="Tahoma" w:cs="Tahoma"/>
          <w:sz w:val="20"/>
          <w:szCs w:val="20"/>
        </w:rPr>
        <w:t>Describir las r</w:t>
      </w:r>
      <w:r w:rsidRPr="005D65EF">
        <w:rPr>
          <w:rFonts w:ascii="Tahoma" w:hAnsi="Tahoma" w:cs="Tahoma"/>
          <w:sz w:val="20"/>
          <w:szCs w:val="20"/>
        </w:rPr>
        <w:t>azones positivas o negativas que soportan la autoevaluación de cada unos de los aspectos o actividades autoevaluadas.</w:t>
      </w:r>
    </w:p>
    <w:sectPr w:rsidR="00CD4DDE" w:rsidRPr="005D65EF" w:rsidSect="00F03524">
      <w:headerReference w:type="default" r:id="rId8"/>
      <w:footerReference w:type="default" r:id="rId9"/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D12" w:rsidRDefault="00756D12" w:rsidP="00B839B7">
      <w:r>
        <w:separator/>
      </w:r>
    </w:p>
  </w:endnote>
  <w:endnote w:type="continuationSeparator" w:id="0">
    <w:p w:rsidR="00756D12" w:rsidRDefault="00756D12" w:rsidP="00B8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196682"/>
      <w:docPartObj>
        <w:docPartGallery w:val="Page Numbers (Bottom of Page)"/>
        <w:docPartUnique/>
      </w:docPartObj>
    </w:sdtPr>
    <w:sdtEndPr/>
    <w:sdtContent>
      <w:sdt>
        <w:sdtPr>
          <w:id w:val="-1557843173"/>
          <w:docPartObj>
            <w:docPartGallery w:val="Page Numbers (Top of Page)"/>
            <w:docPartUnique/>
          </w:docPartObj>
        </w:sdtPr>
        <w:sdtEndPr/>
        <w:sdtContent>
          <w:p w:rsidR="007D0700" w:rsidRPr="004237E5" w:rsidRDefault="00756D12" w:rsidP="007D0700">
            <w:pPr>
              <w:pStyle w:val="Piedepgina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2049" type="#_x0000_t202" style="position:absolute;margin-left:387.05pt;margin-top:2.6pt;width:71.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">
                  <v:textbox style="mso-fit-shape-to-text:t">
                    <w:txbxContent>
                      <w:p w:rsidR="007D0700" w:rsidRPr="00C643AD" w:rsidRDefault="007D0700" w:rsidP="007D0700">
                        <w:pPr>
                          <w:rPr>
                            <w:rFonts w:ascii="Tahoma" w:hAnsi="Tahoma" w:cs="Tahoma"/>
                            <w:sz w:val="14"/>
                            <w:szCs w:val="14"/>
                          </w:rPr>
                        </w:pPr>
                        <w:r w:rsidRPr="00C643AD">
                          <w:rPr>
                            <w:rFonts w:ascii="Tahoma" w:hAnsi="Tahoma" w:cs="Tahoma"/>
                            <w:sz w:val="14"/>
                            <w:szCs w:val="14"/>
                            <w:lang w:val="es-ES"/>
                          </w:rPr>
                          <w:t xml:space="preserve">Página </w:t>
                        </w:r>
                        <w:r w:rsidRPr="00C643AD">
                          <w:rPr>
                            <w:rFonts w:ascii="Tahoma" w:hAnsi="Tahoma" w:cs="Tahoma"/>
                            <w:bCs/>
                            <w:sz w:val="14"/>
                            <w:szCs w:val="14"/>
                          </w:rPr>
                          <w:fldChar w:fldCharType="begin"/>
                        </w:r>
                        <w:r w:rsidRPr="00C643AD">
                          <w:rPr>
                            <w:rFonts w:ascii="Tahoma" w:hAnsi="Tahoma" w:cs="Tahoma"/>
                            <w:bCs/>
                            <w:sz w:val="14"/>
                            <w:szCs w:val="14"/>
                          </w:rPr>
                          <w:instrText>PAGE</w:instrText>
                        </w:r>
                        <w:r w:rsidRPr="00C643AD">
                          <w:rPr>
                            <w:rFonts w:ascii="Tahoma" w:hAnsi="Tahoma" w:cs="Tahoma"/>
                            <w:bCs/>
                            <w:sz w:val="14"/>
                            <w:szCs w:val="14"/>
                          </w:rPr>
                          <w:fldChar w:fldCharType="separate"/>
                        </w:r>
                        <w:r w:rsidR="005D65EF">
                          <w:rPr>
                            <w:rFonts w:ascii="Tahoma" w:hAnsi="Tahoma" w:cs="Tahoma"/>
                            <w:bCs/>
                            <w:noProof/>
                            <w:sz w:val="14"/>
                            <w:szCs w:val="14"/>
                          </w:rPr>
                          <w:t>1</w:t>
                        </w:r>
                        <w:r w:rsidRPr="00C643AD">
                          <w:rPr>
                            <w:rFonts w:ascii="Tahoma" w:hAnsi="Tahoma" w:cs="Tahoma"/>
                            <w:bCs/>
                            <w:sz w:val="14"/>
                            <w:szCs w:val="14"/>
                          </w:rPr>
                          <w:fldChar w:fldCharType="end"/>
                        </w:r>
                        <w:r w:rsidRPr="00C643AD">
                          <w:rPr>
                            <w:rFonts w:ascii="Tahoma" w:hAnsi="Tahoma" w:cs="Tahoma"/>
                            <w:sz w:val="14"/>
                            <w:szCs w:val="14"/>
                            <w:lang w:val="es-ES"/>
                          </w:rPr>
                          <w:t xml:space="preserve"> de </w:t>
                        </w:r>
                        <w:r w:rsidRPr="00C643AD">
                          <w:rPr>
                            <w:rFonts w:ascii="Tahoma" w:hAnsi="Tahoma" w:cs="Tahoma"/>
                            <w:bCs/>
                            <w:sz w:val="14"/>
                            <w:szCs w:val="14"/>
                          </w:rPr>
                          <w:fldChar w:fldCharType="begin"/>
                        </w:r>
                        <w:r w:rsidRPr="00C643AD">
                          <w:rPr>
                            <w:rFonts w:ascii="Tahoma" w:hAnsi="Tahoma" w:cs="Tahoma"/>
                            <w:bCs/>
                            <w:sz w:val="14"/>
                            <w:szCs w:val="14"/>
                          </w:rPr>
                          <w:instrText>NUMPAGES</w:instrText>
                        </w:r>
                        <w:r w:rsidRPr="00C643AD">
                          <w:rPr>
                            <w:rFonts w:ascii="Tahoma" w:hAnsi="Tahoma" w:cs="Tahoma"/>
                            <w:bCs/>
                            <w:sz w:val="14"/>
                            <w:szCs w:val="14"/>
                          </w:rPr>
                          <w:fldChar w:fldCharType="separate"/>
                        </w:r>
                        <w:r w:rsidR="005D65EF">
                          <w:rPr>
                            <w:rFonts w:ascii="Tahoma" w:hAnsi="Tahoma" w:cs="Tahoma"/>
                            <w:bCs/>
                            <w:noProof/>
                            <w:sz w:val="14"/>
                            <w:szCs w:val="14"/>
                          </w:rPr>
                          <w:t>1</w:t>
                        </w:r>
                        <w:r w:rsidRPr="00C643AD">
                          <w:rPr>
                            <w:rFonts w:ascii="Tahoma" w:hAnsi="Tahoma" w:cs="Tahoma"/>
                            <w:bCs/>
                            <w:sz w:val="14"/>
                            <w:szCs w:val="14"/>
                          </w:rPr>
                          <w:fldChar w:fldCharType="end"/>
                        </w:r>
                      </w:p>
                    </w:txbxContent>
                  </v:textbox>
                </v:shape>
              </w:pict>
            </w:r>
            <w:r w:rsidR="007D0700" w:rsidRPr="00DD086C">
              <w:rPr>
                <w:rFonts w:ascii="Tahoma" w:hAnsi="Tahoma" w:cs="Tahoma"/>
                <w:sz w:val="18"/>
                <w:szCs w:val="18"/>
                <w:lang w:val="es-MX"/>
              </w:rPr>
              <w:t>Aprob</w:t>
            </w:r>
            <w:r w:rsidR="007D0700">
              <w:rPr>
                <w:rFonts w:ascii="Tahoma" w:hAnsi="Tahoma" w:cs="Tahoma"/>
                <w:sz w:val="18"/>
                <w:szCs w:val="18"/>
                <w:lang w:val="es-MX"/>
              </w:rPr>
              <w:t xml:space="preserve">ado 15 de mayo de 2013 </w:t>
            </w:r>
          </w:p>
        </w:sdtContent>
      </w:sdt>
    </w:sdtContent>
  </w:sdt>
  <w:p w:rsidR="00914B6C" w:rsidRDefault="00914B6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D12" w:rsidRDefault="00756D12" w:rsidP="00B839B7">
      <w:r>
        <w:separator/>
      </w:r>
    </w:p>
  </w:footnote>
  <w:footnote w:type="continuationSeparator" w:id="0">
    <w:p w:rsidR="00756D12" w:rsidRDefault="00756D12" w:rsidP="00B83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1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586"/>
      <w:gridCol w:w="3092"/>
      <w:gridCol w:w="2268"/>
      <w:gridCol w:w="1985"/>
    </w:tblGrid>
    <w:tr w:rsidR="007D0700" w:rsidTr="00137CB7">
      <w:trPr>
        <w:cantSplit/>
        <w:trHeight w:val="104"/>
      </w:trPr>
      <w:tc>
        <w:tcPr>
          <w:tcW w:w="158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7D0700" w:rsidRDefault="007D0700" w:rsidP="00137CB7">
          <w:pPr>
            <w:pStyle w:val="Encabezado"/>
            <w:tabs>
              <w:tab w:val="center" w:pos="-5698"/>
            </w:tabs>
            <w:spacing w:line="276" w:lineRule="auto"/>
            <w:rPr>
              <w:rFonts w:ascii="Tahoma" w:eastAsia="Times New Roman" w:hAnsi="Tahoma" w:cs="Tahoma"/>
              <w:sz w:val="20"/>
              <w:szCs w:val="20"/>
              <w:lang w:val="es-ES" w:eastAsia="es-ES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3AE4D047" wp14:editId="77171280">
                <wp:extent cx="965200" cy="622300"/>
                <wp:effectExtent l="0" t="0" r="6350" b="6350"/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2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4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7D0700" w:rsidRDefault="007D0700" w:rsidP="00137CB7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7D0700" w:rsidRPr="0041187B" w:rsidRDefault="007D0700" w:rsidP="00D830C6">
          <w:pPr>
            <w:pStyle w:val="Encabezado"/>
            <w:spacing w:line="276" w:lineRule="auto"/>
            <w:jc w:val="center"/>
            <w:rPr>
              <w:rFonts w:ascii="Tahoma" w:eastAsia="Times New Roman" w:hAnsi="Tahoma" w:cs="Tahoma"/>
              <w:sz w:val="20"/>
              <w:szCs w:val="20"/>
              <w:lang w:val="es-ES" w:eastAsia="es-ES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 xml:space="preserve">EVALUACION </w:t>
          </w:r>
          <w:r>
            <w:rPr>
              <w:rFonts w:ascii="Tahoma" w:eastAsia="Times New Roman" w:hAnsi="Tahoma" w:cs="Tahoma"/>
              <w:b/>
              <w:sz w:val="20"/>
              <w:szCs w:val="20"/>
              <w:lang w:val="es-ES" w:eastAsia="es-ES"/>
            </w:rPr>
            <w:t xml:space="preserve">DE LA AUDITORIA </w:t>
          </w:r>
        </w:p>
      </w:tc>
    </w:tr>
    <w:tr w:rsidR="007D0700" w:rsidTr="00137CB7">
      <w:trPr>
        <w:cantSplit/>
        <w:trHeight w:val="52"/>
      </w:trPr>
      <w:tc>
        <w:tcPr>
          <w:tcW w:w="158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D0700" w:rsidRDefault="007D0700" w:rsidP="00137CB7">
          <w:pPr>
            <w:rPr>
              <w:rFonts w:ascii="Tahoma" w:eastAsia="Times New Roman" w:hAnsi="Tahoma" w:cs="Tahoma"/>
              <w:sz w:val="20"/>
              <w:szCs w:val="20"/>
              <w:lang w:val="es-ES" w:eastAsia="es-ES"/>
            </w:rPr>
          </w:pPr>
        </w:p>
      </w:tc>
      <w:tc>
        <w:tcPr>
          <w:tcW w:w="30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7D0700" w:rsidRPr="0041187B" w:rsidRDefault="007D0700" w:rsidP="00137CB7">
          <w:pPr>
            <w:pStyle w:val="Encabezado"/>
            <w:spacing w:line="276" w:lineRule="auto"/>
            <w:jc w:val="center"/>
            <w:rPr>
              <w:rFonts w:ascii="Tahoma" w:eastAsia="Times New Roman" w:hAnsi="Tahoma" w:cs="Tahoma"/>
              <w:b/>
              <w:bCs/>
              <w:sz w:val="20"/>
              <w:szCs w:val="20"/>
              <w:lang w:val="es-ES" w:eastAsia="es-ES"/>
            </w:rPr>
          </w:pPr>
          <w:r w:rsidRPr="0041187B">
            <w:rPr>
              <w:rFonts w:ascii="Tahoma" w:hAnsi="Tahoma" w:cs="Tahoma"/>
              <w:b/>
              <w:sz w:val="20"/>
              <w:szCs w:val="20"/>
            </w:rPr>
            <w:t xml:space="preserve">Proceso: </w:t>
          </w:r>
          <w:r>
            <w:rPr>
              <w:rFonts w:ascii="Tahoma" w:hAnsi="Tahoma" w:cs="Tahoma"/>
              <w:sz w:val="20"/>
              <w:szCs w:val="20"/>
            </w:rPr>
            <w:t>CF- Control Fiscal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D0700" w:rsidRPr="0041187B" w:rsidRDefault="007D0700" w:rsidP="00D830C6">
          <w:pPr>
            <w:pStyle w:val="Encabezado"/>
            <w:spacing w:line="276" w:lineRule="auto"/>
            <w:jc w:val="center"/>
            <w:rPr>
              <w:rFonts w:ascii="Tahoma" w:eastAsia="Times New Roman" w:hAnsi="Tahoma" w:cs="Tahoma"/>
              <w:b/>
              <w:bCs/>
              <w:sz w:val="20"/>
              <w:szCs w:val="20"/>
              <w:lang w:val="es-ES" w:eastAsia="es-ES"/>
            </w:rPr>
          </w:pPr>
          <w:r w:rsidRPr="0041187B">
            <w:rPr>
              <w:rFonts w:ascii="Tahoma" w:hAnsi="Tahoma" w:cs="Tahoma"/>
              <w:b/>
              <w:sz w:val="20"/>
              <w:szCs w:val="20"/>
            </w:rPr>
            <w:t>Código:</w:t>
          </w:r>
          <w:r>
            <w:rPr>
              <w:rFonts w:ascii="Tahoma" w:hAnsi="Tahoma" w:cs="Tahoma"/>
              <w:sz w:val="20"/>
              <w:szCs w:val="20"/>
            </w:rPr>
            <w:t xml:space="preserve"> RCF-1</w:t>
          </w:r>
          <w:r w:rsidR="00D830C6">
            <w:rPr>
              <w:rFonts w:ascii="Tahoma" w:hAnsi="Tahoma" w:cs="Tahoma"/>
              <w:sz w:val="20"/>
              <w:szCs w:val="20"/>
            </w:rPr>
            <w:t>5</w:t>
          </w:r>
        </w:p>
      </w:tc>
      <w:tc>
        <w:tcPr>
          <w:tcW w:w="19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7D0700" w:rsidRPr="0041187B" w:rsidRDefault="007D0700" w:rsidP="00137CB7">
          <w:pPr>
            <w:spacing w:line="276" w:lineRule="auto"/>
            <w:jc w:val="center"/>
            <w:rPr>
              <w:rFonts w:ascii="Tahoma" w:eastAsia="Times New Roman" w:hAnsi="Tahoma" w:cs="Tahoma"/>
              <w:sz w:val="20"/>
              <w:szCs w:val="20"/>
              <w:lang w:val="es-ES" w:eastAsia="es-ES"/>
            </w:rPr>
          </w:pPr>
          <w:r w:rsidRPr="0041187B">
            <w:rPr>
              <w:rFonts w:ascii="Tahoma" w:hAnsi="Tahoma" w:cs="Tahoma"/>
              <w:b/>
              <w:sz w:val="20"/>
              <w:szCs w:val="20"/>
            </w:rPr>
            <w:t>Versión:</w:t>
          </w:r>
          <w:r w:rsidRPr="0041187B">
            <w:rPr>
              <w:rFonts w:ascii="Tahoma" w:hAnsi="Tahoma" w:cs="Tahoma"/>
              <w:sz w:val="20"/>
              <w:szCs w:val="20"/>
            </w:rPr>
            <w:t xml:space="preserve">  </w:t>
          </w:r>
          <w:r>
            <w:rPr>
              <w:rFonts w:ascii="Tahoma" w:hAnsi="Tahoma" w:cs="Tahoma"/>
              <w:sz w:val="20"/>
              <w:szCs w:val="20"/>
            </w:rPr>
            <w:t>01</w:t>
          </w:r>
        </w:p>
      </w:tc>
    </w:tr>
  </w:tbl>
  <w:p w:rsidR="00B839B7" w:rsidRPr="007D0700" w:rsidRDefault="00B839B7" w:rsidP="007D070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3565F"/>
    <w:multiLevelType w:val="hybridMultilevel"/>
    <w:tmpl w:val="090458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524"/>
    <w:rsid w:val="00013EA5"/>
    <w:rsid w:val="000F14E7"/>
    <w:rsid w:val="00102406"/>
    <w:rsid w:val="00123DE0"/>
    <w:rsid w:val="001439FF"/>
    <w:rsid w:val="00205BB3"/>
    <w:rsid w:val="00217485"/>
    <w:rsid w:val="003354F1"/>
    <w:rsid w:val="00364843"/>
    <w:rsid w:val="003B64BF"/>
    <w:rsid w:val="003F14DB"/>
    <w:rsid w:val="0048152E"/>
    <w:rsid w:val="004825B0"/>
    <w:rsid w:val="004F4F1F"/>
    <w:rsid w:val="00547C67"/>
    <w:rsid w:val="00567FCF"/>
    <w:rsid w:val="005736D3"/>
    <w:rsid w:val="005D65EF"/>
    <w:rsid w:val="00655C60"/>
    <w:rsid w:val="006769E8"/>
    <w:rsid w:val="00712F0B"/>
    <w:rsid w:val="00756D12"/>
    <w:rsid w:val="00776247"/>
    <w:rsid w:val="007D0700"/>
    <w:rsid w:val="00824A94"/>
    <w:rsid w:val="008265C6"/>
    <w:rsid w:val="00914B6C"/>
    <w:rsid w:val="00B27233"/>
    <w:rsid w:val="00B839B7"/>
    <w:rsid w:val="00BE72A0"/>
    <w:rsid w:val="00C525D6"/>
    <w:rsid w:val="00CD4DDE"/>
    <w:rsid w:val="00D01F9A"/>
    <w:rsid w:val="00D3119C"/>
    <w:rsid w:val="00D808C7"/>
    <w:rsid w:val="00D830C6"/>
    <w:rsid w:val="00DB627B"/>
    <w:rsid w:val="00DC1CD8"/>
    <w:rsid w:val="00E72A74"/>
    <w:rsid w:val="00F03524"/>
    <w:rsid w:val="00F0742B"/>
    <w:rsid w:val="00F41FB2"/>
    <w:rsid w:val="00F60387"/>
    <w:rsid w:val="00F67A6D"/>
    <w:rsid w:val="00FE4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4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035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B2723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839B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39B7"/>
  </w:style>
  <w:style w:type="paragraph" w:styleId="Piedepgina">
    <w:name w:val="footer"/>
    <w:basedOn w:val="Normal"/>
    <w:link w:val="PiedepginaCar"/>
    <w:uiPriority w:val="99"/>
    <w:unhideWhenUsed/>
    <w:rsid w:val="00B839B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39B7"/>
  </w:style>
  <w:style w:type="paragraph" w:styleId="Textodeglobo">
    <w:name w:val="Balloon Text"/>
    <w:basedOn w:val="Normal"/>
    <w:link w:val="TextodegloboCar"/>
    <w:uiPriority w:val="99"/>
    <w:semiHidden/>
    <w:unhideWhenUsed/>
    <w:rsid w:val="007D07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07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jmzambrano</dc:creator>
  <cp:lastModifiedBy>Personal</cp:lastModifiedBy>
  <cp:revision>8</cp:revision>
  <cp:lastPrinted>2014-12-03T15:55:00Z</cp:lastPrinted>
  <dcterms:created xsi:type="dcterms:W3CDTF">2013-01-10T00:32:00Z</dcterms:created>
  <dcterms:modified xsi:type="dcterms:W3CDTF">2015-02-05T14:30:00Z</dcterms:modified>
</cp:coreProperties>
</file>